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Bekanntgabe der </w:t>
      </w:r>
      <w:r>
        <w:rPr>
          <w:b/>
          <w:bCs/>
          <w:sz w:val="52"/>
          <w:szCs w:val="52"/>
          <w:u w:val="single"/>
          <w:shd w:fill="auto" w:val="clear"/>
        </w:rPr>
        <w:t>bisherigen</w:t>
      </w:r>
      <w:r>
        <w:rPr>
          <w:b/>
          <w:bCs/>
          <w:sz w:val="52"/>
          <w:szCs w:val="52"/>
          <w:u w:val="single"/>
        </w:rPr>
        <w:t xml:space="preserve"> </w:t>
      </w:r>
      <w:r>
        <w:rPr>
          <w:b/>
          <w:bCs/>
          <w:sz w:val="52"/>
          <w:szCs w:val="52"/>
          <w:u w:val="single"/>
        </w:rPr>
        <w:t>Kandidierenden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für die Wahl zum Fachschaftsrat</w:t>
      </w:r>
      <w:r>
        <w:rPr>
          <w:b/>
          <w:bCs/>
          <w:sz w:val="36"/>
          <w:szCs w:val="36"/>
        </w:rPr>
        <w:br/>
      </w:r>
      <w:r>
        <w:rPr>
          <w:b/>
          <w:bCs/>
          <w:sz w:val="52"/>
          <w:szCs w:val="52"/>
        </w:rPr>
        <w:t>Muste</w:t>
      </w:r>
      <w:r>
        <w:rPr>
          <w:b/>
          <w:bCs/>
          <w:sz w:val="52"/>
          <w:szCs w:val="52"/>
        </w:rPr>
        <w:t>rwissenschaften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im </w:t>
      </w:r>
      <w:r>
        <w:rPr>
          <w:b/>
          <w:bCs/>
          <w:sz w:val="32"/>
          <w:szCs w:val="32"/>
          <w:shd w:fill="FFFF00" w:val="clear"/>
        </w:rPr>
        <w:t>Sommersemester 2024</w:t>
      </w:r>
      <w:r>
        <w:rPr>
          <w:b/>
          <w:bCs/>
          <w:sz w:val="32"/>
          <w:szCs w:val="32"/>
        </w:rPr>
        <w:t xml:space="preserve">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der Reihenfolge des Eingangs, Stand: 28.06.2027 </w:t>
      </w:r>
    </w:p>
    <w:p>
      <w:pPr>
        <w:pStyle w:val="Normal"/>
        <w:jc w:val="center"/>
        <w:rPr>
          <w:highlight w:val="none"/>
          <w:shd w:fill="FFFF00" w:val="clear"/>
        </w:rPr>
      </w:pPr>
      <w:r>
        <w:rPr>
          <w:b/>
          <w:bCs/>
          <w:sz w:val="32"/>
          <w:szCs w:val="32"/>
          <w:shd w:fill="FFFF00" w:val="clear"/>
        </w:rPr>
        <w:t>(muss zwei VL-Tage vor der Wahl-VV veröffentlicht werden)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Vorname „Spitzname“ Nachname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Vorname Nachname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Namen wie auf dem Stimmzettel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Hier müssen keine Deadnames stehen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Hier müssen auch nicht alle Vornamen einer Person stehen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Vorname Nachname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cs="Arial"/>
          <w:sz w:val="40"/>
          <w:szCs w:val="40"/>
        </w:rPr>
        <w:t>V</w:t>
      </w:r>
      <w:r>
        <w:rPr>
          <w:rFonts w:cs="Arial"/>
          <w:sz w:val="40"/>
          <w:szCs w:val="40"/>
        </w:rPr>
        <w:t>orname Nachname</w:t>
      </w:r>
    </w:p>
    <w:p>
      <w:pPr>
        <w:pStyle w:val="Normal"/>
        <w:jc w:val="both"/>
        <w:rPr/>
      </w:pPr>
      <w:r>
        <w:rPr>
          <w:sz w:val="32"/>
          <w:szCs w:val="32"/>
        </w:rPr>
        <w:t>(</w:t>
      </w:r>
      <w:r>
        <w:rPr>
          <w:sz w:val="32"/>
          <w:szCs w:val="32"/>
          <w:shd w:fill="FFFF00" w:val="clear"/>
        </w:rPr>
        <w:t>X</w:t>
      </w:r>
      <w:r>
        <w:rPr>
          <w:sz w:val="32"/>
          <w:szCs w:val="32"/>
        </w:rPr>
        <w:t xml:space="preserve"> Kandidierende für </w:t>
      </w:r>
      <w:r>
        <w:rPr>
          <w:sz w:val="32"/>
          <w:szCs w:val="32"/>
          <w:shd w:fill="FFFF00" w:val="clear"/>
        </w:rPr>
        <w:t>Y</w:t>
      </w:r>
      <w:r>
        <w:rPr>
          <w:sz w:val="32"/>
          <w:szCs w:val="32"/>
        </w:rPr>
        <w:t xml:space="preserve"> Sitze)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ind w:hanging="0" w:start="0" w:end="0"/>
        <w:jc w:val="both"/>
        <w:rPr>
          <w:highlight w:val="none"/>
          <w:shd w:fill="FFFF00" w:val="clear"/>
        </w:rPr>
      </w:pPr>
      <w:r>
        <w:rPr>
          <w:b/>
          <w:bCs/>
          <w:sz w:val="26"/>
          <w:szCs w:val="26"/>
          <w:shd w:fill="FFFF00" w:val="clear"/>
        </w:rPr>
        <w:t>Dieser Hinweis ist verpflichtend bei der vorläufigen Liste:</w:t>
      </w:r>
    </w:p>
    <w:p>
      <w:pPr>
        <w:pStyle w:val="Normal"/>
        <w:bidi w:val="0"/>
        <w:ind w:hanging="0" w:start="0" w:end="0"/>
        <w:jc w:val="both"/>
        <w:rPr/>
      </w:pPr>
      <w:r>
        <w:rPr>
          <w:b/>
          <w:bCs/>
          <w:sz w:val="26"/>
          <w:szCs w:val="26"/>
        </w:rPr>
        <w:t>Wahlvorschläge</w:t>
      </w:r>
      <w:r>
        <w:rPr>
          <w:sz w:val="26"/>
          <w:szCs w:val="26"/>
        </w:rPr>
        <w:t xml:space="preserve"> können weiterhin jederzeit, spätestens bis zum Abschluss des TOPs „Nominierung, Vorstellung und Befragung der Kandidierenden zur Wahl des Fachschaftsrates“ auf der Wahlvollversammlung am </w:t>
      </w:r>
      <w:r>
        <w:rPr>
          <w:sz w:val="26"/>
          <w:szCs w:val="26"/>
        </w:rPr>
        <w:t>31.06.2027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um 27:33 Uhr</w:t>
      </w:r>
      <w:r>
        <w:rPr>
          <w:sz w:val="26"/>
          <w:szCs w:val="26"/>
        </w:rPr>
        <w:t xml:space="preserve">, in Textform </w:t>
      </w:r>
      <w:r>
        <w:rPr>
          <w:b/>
          <w:bCs/>
          <w:sz w:val="26"/>
          <w:szCs w:val="26"/>
        </w:rPr>
        <w:t>beim Wahlausschuss</w:t>
      </w:r>
      <w:r>
        <w:rPr>
          <w:sz w:val="26"/>
          <w:szCs w:val="26"/>
        </w:rPr>
        <w:t xml:space="preserve"> abgegeben werden. Bevorzugt soll </w:t>
      </w:r>
      <w:r>
        <w:rPr>
          <w:sz w:val="26"/>
          <w:szCs w:val="26"/>
        </w:rPr>
        <w:t xml:space="preserve">dies so und so gemacht werden, eine Einreichung </w:t>
      </w:r>
      <w:r>
        <w:rPr>
          <w:sz w:val="26"/>
          <w:szCs w:val="26"/>
        </w:rPr>
        <w:t xml:space="preserve">per HHU-Mailadresse an </w:t>
      </w:r>
      <w:hyperlink r:id="rId2">
        <w:r>
          <w:rPr>
            <w:rStyle w:val="Hyperlink"/>
            <w:sz w:val="26"/>
            <w:szCs w:val="26"/>
          </w:rPr>
          <w:t>wahlleitung1234</w:t>
        </w:r>
        <w:r>
          <w:rPr>
            <w:rStyle w:val="Hyperlink"/>
            <w:sz w:val="26"/>
            <w:szCs w:val="26"/>
          </w:rPr>
          <w:t>@hhu.de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ist auch</w:t>
      </w:r>
      <w:r>
        <w:rPr>
          <w:sz w:val="26"/>
          <w:szCs w:val="26"/>
        </w:rPr>
        <w:t xml:space="preserve"> möglich. Eine Formatvorlage findet sich unter </w:t>
      </w:r>
      <w:hyperlink r:id="rId3">
        <w:r>
          <w:rPr>
            <w:rStyle w:val="Hyperlink"/>
            <w:sz w:val="26"/>
            <w:szCs w:val="26"/>
          </w:rPr>
          <w:t>https://fsref.astahhu.de/vorlagen</w:t>
        </w:r>
      </w:hyperlink>
      <w:r>
        <w:rPr>
          <w:sz w:val="26"/>
          <w:szCs w:val="26"/>
        </w:rPr>
        <w:t xml:space="preserve"> 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Düsseldorf, den </w:t>
      </w:r>
      <w:r>
        <w:rPr>
          <w:sz w:val="32"/>
          <w:szCs w:val="32"/>
        </w:rPr>
        <w:t>28.06.2027</w:t>
      </w:r>
    </w:p>
    <w:p>
      <w:pPr>
        <w:pStyle w:val="Normal"/>
        <w:jc w:val="both"/>
        <w:rPr>
          <w:rFonts w:ascii="MV Boli" w:hAnsi="MV Boli"/>
        </w:rPr>
      </w:pPr>
      <w:r>
        <w:rPr>
          <w:rFonts w:ascii="MV Boli" w:hAnsi="MV Boli"/>
          <w:sz w:val="32"/>
          <w:szCs w:val="32"/>
        </w:rPr>
        <w:t>W</w:t>
      </w:r>
      <w:r>
        <w:rPr>
          <w:rFonts w:ascii="MV Boli" w:hAnsi="MV Boli"/>
          <w:sz w:val="32"/>
          <w:szCs w:val="32"/>
        </w:rPr>
        <w:t>ilma Ahl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Wilma Ahl</w:t>
      </w:r>
      <w:r>
        <w:rPr>
          <w:sz w:val="32"/>
          <w:szCs w:val="32"/>
        </w:rPr>
        <w:t>, Wahlleitung</w:t>
      </w:r>
    </w:p>
    <w:p>
      <w:pPr>
        <w:sectPr>
          <w:footerReference w:type="default" r:id="rId4"/>
          <w:type w:val="nextPage"/>
          <w:pgSz w:w="11906" w:h="16838"/>
          <w:pgMar w:left="1134" w:right="1134" w:gutter="0" w:header="0" w:top="1134" w:footer="1134" w:bottom="1474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3675" w:leader="none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br w:type="page"/>
      </w:r>
    </w:p>
    <w:p>
      <w:pPr>
        <w:pStyle w:val="Normal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Bekanntgabe der Kandidierenden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für die Wahl zum Fachschaftsrat</w:t>
      </w:r>
      <w:r>
        <w:rPr>
          <w:b/>
          <w:bCs/>
          <w:sz w:val="36"/>
          <w:szCs w:val="36"/>
        </w:rPr>
        <w:br/>
      </w:r>
      <w:r>
        <w:rPr>
          <w:b/>
          <w:bCs/>
          <w:sz w:val="52"/>
          <w:szCs w:val="52"/>
        </w:rPr>
        <w:t>Muster</w:t>
      </w:r>
      <w:r>
        <w:rPr>
          <w:b/>
          <w:bCs/>
          <w:sz w:val="52"/>
          <w:szCs w:val="52"/>
        </w:rPr>
        <w:t>wissenschaften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im </w:t>
      </w:r>
      <w:r>
        <w:rPr>
          <w:b/>
          <w:bCs/>
          <w:sz w:val="32"/>
          <w:szCs w:val="32"/>
          <w:shd w:fill="FFFF00" w:val="clear"/>
        </w:rPr>
        <w:t>Sommersemester 2024</w:t>
      </w:r>
      <w:r>
        <w:rPr>
          <w:b/>
          <w:bCs/>
          <w:sz w:val="32"/>
          <w:szCs w:val="32"/>
        </w:rPr>
        <w:t xml:space="preserve">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zufälliger Reihenfolge wie auf dem Stimmzettel,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Stand: final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Vorname „Spitzname“ Nachname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Vorname Nachname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Namen wie auf dem Stimmzettel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Hier müssen keine Deadnames stehen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Hier müssen auch nicht alle Vornamen einer Person stehen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Vorname Nachname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cs="Arial"/>
          <w:sz w:val="40"/>
          <w:szCs w:val="40"/>
        </w:rPr>
        <w:t>Vorname Nachname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cs="Arial"/>
          <w:sz w:val="40"/>
          <w:szCs w:val="40"/>
        </w:rPr>
        <w:t>noch eine Person, die kandidiert hat</w:t>
      </w:r>
    </w:p>
    <w:p>
      <w:pPr>
        <w:pStyle w:val="Normal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cs="Arial"/>
          <w:sz w:val="40"/>
          <w:szCs w:val="40"/>
        </w:rPr>
        <w:t>Die Reihenfolge muss ausgelost sein, siehe oben.</w:t>
      </w:r>
    </w:p>
    <w:p>
      <w:pPr>
        <w:pStyle w:val="Normal"/>
        <w:jc w:val="both"/>
        <w:rPr/>
      </w:pPr>
      <w:r>
        <w:rPr>
          <w:sz w:val="32"/>
          <w:szCs w:val="32"/>
        </w:rPr>
        <w:t>(</w:t>
      </w:r>
      <w:r>
        <w:rPr>
          <w:sz w:val="32"/>
          <w:szCs w:val="32"/>
          <w:shd w:fill="FFFF00" w:val="clear"/>
        </w:rPr>
        <w:t>X</w:t>
      </w:r>
      <w:r>
        <w:rPr>
          <w:sz w:val="32"/>
          <w:szCs w:val="32"/>
        </w:rPr>
        <w:t xml:space="preserve"> Kandidierende für </w:t>
      </w:r>
      <w:r>
        <w:rPr>
          <w:sz w:val="32"/>
          <w:szCs w:val="32"/>
          <w:shd w:fill="FFFF00" w:val="clear"/>
        </w:rPr>
        <w:t>Y</w:t>
      </w:r>
      <w:r>
        <w:rPr>
          <w:sz w:val="32"/>
          <w:szCs w:val="32"/>
        </w:rPr>
        <w:t xml:space="preserve"> Sitze)</w:t>
      </w:r>
    </w:p>
    <w:p>
      <w:pPr>
        <w:pStyle w:val="Normal"/>
        <w:jc w:val="both"/>
        <w:rPr>
          <w:sz w:val="32"/>
          <w:szCs w:val="32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Düsseldorf, den </w:t>
      </w:r>
      <w:r>
        <w:rPr>
          <w:sz w:val="32"/>
          <w:szCs w:val="32"/>
        </w:rPr>
        <w:t>31.06.2027</w:t>
      </w:r>
    </w:p>
    <w:p>
      <w:pPr>
        <w:pStyle w:val="Normal"/>
        <w:jc w:val="both"/>
        <w:rPr>
          <w:rFonts w:ascii="MV Boli" w:hAnsi="MV Boli"/>
        </w:rPr>
      </w:pPr>
      <w:r>
        <w:rPr>
          <w:rFonts w:ascii="MV Boli" w:hAnsi="MV Boli"/>
          <w:sz w:val="32"/>
          <w:szCs w:val="32"/>
        </w:rPr>
        <w:t>Wilma Ahl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Wilma Ahl</w:t>
      </w:r>
      <w:r>
        <w:rPr>
          <w:sz w:val="32"/>
          <w:szCs w:val="32"/>
        </w:rPr>
        <w:t>, Wahlleitung</w:t>
      </w:r>
    </w:p>
    <w:p>
      <w:pPr>
        <w:pStyle w:val="Normal"/>
        <w:tabs>
          <w:tab w:val="clear" w:pos="709"/>
          <w:tab w:val="left" w:pos="3675" w:leader="none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>
      <w:footerReference w:type="default" r:id="rId5"/>
      <w:footerReference w:type="first" r:id="rId6"/>
      <w:type w:val="nextPage"/>
      <w:pgSz w:w="11906" w:h="16838"/>
      <w:pgMar w:left="1134" w:right="1134" w:gutter="0" w:header="0" w:top="1134" w:footer="1134" w:bottom="147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MV Boli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999999"/>
      </w:rPr>
    </w:pPr>
    <w:r>
      <w:rPr>
        <w:color w:val="999999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999999"/>
      </w:rPr>
    </w:pPr>
    <w:r>
      <w:rPr>
        <w:color w:val="999999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999999"/>
      </w:rPr>
    </w:pPr>
    <w:r>
      <w:rPr>
        <w:color w:val="999999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uiPriority w:val="9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Berschrift"/>
    <w:next w:val="BodyText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Berschrift"/>
    <w:next w:val="BodyText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Kopf-undFuzeile" w:customStyle="1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Kopf-undFuzeile"/>
    <w:pPr/>
    <w:rPr/>
  </w:style>
  <w:style w:type="paragraph" w:styleId="Header">
    <w:name w:val="Header"/>
    <w:basedOn w:val="Kopf-undFuzeile"/>
    <w:pPr/>
    <w:rPr/>
  </w:style>
  <w:style w:type="paragraph" w:styleId="Kopfzeilelinks" w:customStyle="1">
    <w:name w:val="Kopfzeile links"/>
    <w:basedOn w:val="Header"/>
    <w:qFormat/>
    <w:pPr/>
    <w:rPr/>
  </w:style>
  <w:style w:type="paragraph" w:styleId="ListParagraph">
    <w:name w:val="List Paragraph"/>
    <w:basedOn w:val="Normal"/>
    <w:uiPriority w:val="34"/>
    <w:qFormat/>
    <w:rsid w:val="002851a0"/>
    <w:pPr>
      <w:spacing w:before="0" w:after="0"/>
      <w:ind w:star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ahlleitung1234@hhu.de" TargetMode="External"/><Relationship Id="rId3" Type="http://schemas.openxmlformats.org/officeDocument/2006/relationships/hyperlink" Target="https://fsref.astahhu.de/vorlagen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LibreOffice/7.6.6.3$Windows_X86_64 LibreOffice_project/d97b2716a9a4a2ce1391dee1765565ea469b0ae7</Application>
  <AppVersion>15.0000</AppVersion>
  <Pages>2</Pages>
  <Words>226</Words>
  <Characters>1410</Characters>
  <CharactersWithSpaces>1592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2024-05-02T23:35:29Z</dcterms:created>
  <dc:creator/>
  <dc:description/>
  <dc:language>de-DE</dc:language>
  <cp:lastModifiedBy/>
  <dcterms:modified xsi:type="dcterms:W3CDTF">2024-06-02T20:19:37Z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